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BFC9C" w14:textId="77777777" w:rsidR="0065486A" w:rsidRDefault="0065486A" w:rsidP="00394083">
      <w:pPr>
        <w:jc w:val="center"/>
      </w:pPr>
    </w:p>
    <w:p w14:paraId="738524E3" w14:textId="77777777" w:rsidR="0065486A" w:rsidRPr="0065486A" w:rsidRDefault="0065486A" w:rsidP="0065486A">
      <w:pPr>
        <w:jc w:val="center"/>
        <w:rPr>
          <w:b/>
          <w:sz w:val="40"/>
          <w:szCs w:val="40"/>
        </w:rPr>
      </w:pPr>
      <w:r w:rsidRPr="0065486A">
        <w:rPr>
          <w:b/>
          <w:sz w:val="40"/>
          <w:szCs w:val="40"/>
        </w:rPr>
        <w:t>Администрация городского округа Спасск-Дальний информирует о проведении публичного обсуждения муниципального нормативно-правового акта</w:t>
      </w:r>
    </w:p>
    <w:p w14:paraId="55E5209C" w14:textId="77777777" w:rsidR="0065486A" w:rsidRPr="0065486A" w:rsidRDefault="0065486A" w:rsidP="0065486A">
      <w:pPr>
        <w:jc w:val="center"/>
        <w:rPr>
          <w:b/>
          <w:sz w:val="40"/>
          <w:szCs w:val="40"/>
        </w:rPr>
      </w:pPr>
    </w:p>
    <w:p w14:paraId="410A6925" w14:textId="76304DEC" w:rsidR="0065486A" w:rsidRPr="0065486A" w:rsidRDefault="0065486A" w:rsidP="0065486A">
      <w:pPr>
        <w:jc w:val="center"/>
        <w:rPr>
          <w:b/>
          <w:bCs/>
          <w:sz w:val="40"/>
          <w:szCs w:val="40"/>
        </w:rPr>
      </w:pPr>
      <w:r w:rsidRPr="0065486A">
        <w:rPr>
          <w:b/>
          <w:bCs/>
          <w:sz w:val="40"/>
          <w:szCs w:val="40"/>
        </w:rPr>
        <w:t>О внесении изменений в постановление Администрации</w:t>
      </w:r>
      <w:r>
        <w:rPr>
          <w:b/>
          <w:bCs/>
          <w:sz w:val="40"/>
          <w:szCs w:val="40"/>
        </w:rPr>
        <w:t xml:space="preserve"> </w:t>
      </w:r>
      <w:r w:rsidRPr="0065486A">
        <w:rPr>
          <w:b/>
          <w:bCs/>
          <w:sz w:val="40"/>
          <w:szCs w:val="40"/>
        </w:rPr>
        <w:t xml:space="preserve">городского округа Спасск-Дальний от 04 марта 2022 г. № 137-па </w:t>
      </w:r>
    </w:p>
    <w:p w14:paraId="477080EA" w14:textId="77777777" w:rsidR="0065486A" w:rsidRPr="0065486A" w:rsidRDefault="0065486A" w:rsidP="0065486A">
      <w:pPr>
        <w:jc w:val="center"/>
        <w:rPr>
          <w:b/>
          <w:bCs/>
          <w:sz w:val="40"/>
          <w:szCs w:val="40"/>
        </w:rPr>
      </w:pPr>
      <w:r w:rsidRPr="0065486A">
        <w:rPr>
          <w:b/>
          <w:bCs/>
          <w:sz w:val="40"/>
          <w:szCs w:val="40"/>
        </w:rPr>
        <w:t xml:space="preserve">«Об утверждении формы проверочного листа, используемого при осуществлении муниципального земельного контроля на территории </w:t>
      </w:r>
    </w:p>
    <w:p w14:paraId="420E6DFE" w14:textId="77777777" w:rsidR="0065486A" w:rsidRPr="0065486A" w:rsidRDefault="0065486A" w:rsidP="0065486A">
      <w:pPr>
        <w:jc w:val="center"/>
        <w:rPr>
          <w:b/>
          <w:bCs/>
          <w:sz w:val="40"/>
          <w:szCs w:val="40"/>
        </w:rPr>
      </w:pPr>
      <w:r w:rsidRPr="0065486A">
        <w:rPr>
          <w:b/>
          <w:bCs/>
          <w:sz w:val="40"/>
          <w:szCs w:val="40"/>
        </w:rPr>
        <w:t>городского округа Спасск-Дальний»</w:t>
      </w:r>
    </w:p>
    <w:p w14:paraId="51AAE26A" w14:textId="77777777" w:rsidR="0065486A" w:rsidRPr="0065486A" w:rsidRDefault="0065486A" w:rsidP="0065486A">
      <w:pPr>
        <w:jc w:val="center"/>
        <w:rPr>
          <w:bCs/>
          <w:sz w:val="40"/>
          <w:szCs w:val="40"/>
        </w:rPr>
      </w:pPr>
    </w:p>
    <w:p w14:paraId="23BCEE53" w14:textId="77777777" w:rsidR="0065486A" w:rsidRPr="0065486A" w:rsidRDefault="0065486A" w:rsidP="0065486A">
      <w:pPr>
        <w:jc w:val="center"/>
        <w:rPr>
          <w:sz w:val="40"/>
          <w:szCs w:val="40"/>
        </w:rPr>
      </w:pPr>
      <w:r w:rsidRPr="0065486A">
        <w:rPr>
          <w:bCs/>
          <w:sz w:val="40"/>
          <w:szCs w:val="40"/>
        </w:rPr>
        <w:t xml:space="preserve">Сообщаем, что по итогу рассмотрения </w:t>
      </w:r>
      <w:r w:rsidRPr="0065486A">
        <w:rPr>
          <w:sz w:val="40"/>
          <w:szCs w:val="40"/>
        </w:rPr>
        <w:t xml:space="preserve">нормативно-правового акта предложения необходимо направлять на электронный адрес: </w:t>
      </w:r>
      <w:proofErr w:type="gramStart"/>
      <w:r w:rsidRPr="0065486A">
        <w:rPr>
          <w:sz w:val="40"/>
          <w:szCs w:val="40"/>
          <w:lang w:val="en-US"/>
        </w:rPr>
        <w:t>E</w:t>
      </w:r>
      <w:r w:rsidRPr="0065486A">
        <w:rPr>
          <w:sz w:val="40"/>
          <w:szCs w:val="40"/>
        </w:rPr>
        <w:t>-</w:t>
      </w:r>
      <w:r w:rsidRPr="0065486A">
        <w:rPr>
          <w:sz w:val="40"/>
          <w:szCs w:val="40"/>
          <w:lang w:val="en-US"/>
        </w:rPr>
        <w:t>mail</w:t>
      </w:r>
      <w:r w:rsidRPr="0065486A">
        <w:rPr>
          <w:sz w:val="40"/>
          <w:szCs w:val="40"/>
        </w:rPr>
        <w:t>:</w:t>
      </w:r>
      <w:proofErr w:type="spellStart"/>
      <w:r w:rsidRPr="0065486A">
        <w:rPr>
          <w:sz w:val="40"/>
          <w:szCs w:val="40"/>
          <w:lang w:val="en-US"/>
        </w:rPr>
        <w:t>zem</w:t>
      </w:r>
      <w:proofErr w:type="spellEnd"/>
      <w:r w:rsidRPr="0065486A">
        <w:rPr>
          <w:sz w:val="40"/>
          <w:szCs w:val="40"/>
        </w:rPr>
        <w:t>@</w:t>
      </w:r>
      <w:proofErr w:type="spellStart"/>
      <w:r w:rsidRPr="0065486A">
        <w:rPr>
          <w:sz w:val="40"/>
          <w:szCs w:val="40"/>
          <w:lang w:val="en-US"/>
        </w:rPr>
        <w:t>spasskd</w:t>
      </w:r>
      <w:proofErr w:type="spellEnd"/>
      <w:r w:rsidRPr="0065486A">
        <w:rPr>
          <w:sz w:val="40"/>
          <w:szCs w:val="40"/>
        </w:rPr>
        <w:t>.</w:t>
      </w:r>
      <w:proofErr w:type="spellStart"/>
      <w:r w:rsidRPr="0065486A">
        <w:rPr>
          <w:sz w:val="40"/>
          <w:szCs w:val="40"/>
          <w:lang w:val="en-US"/>
        </w:rPr>
        <w:t>ru</w:t>
      </w:r>
      <w:proofErr w:type="spellEnd"/>
      <w:proofErr w:type="gramEnd"/>
    </w:p>
    <w:p w14:paraId="78116039" w14:textId="77777777" w:rsidR="0065486A" w:rsidRPr="0065486A" w:rsidRDefault="0065486A" w:rsidP="00394083">
      <w:pPr>
        <w:jc w:val="center"/>
        <w:rPr>
          <w:sz w:val="40"/>
          <w:szCs w:val="40"/>
        </w:rPr>
      </w:pPr>
    </w:p>
    <w:p w14:paraId="5EC0F5DB" w14:textId="77777777" w:rsidR="0065486A" w:rsidRDefault="0065486A" w:rsidP="00394083">
      <w:pPr>
        <w:jc w:val="center"/>
      </w:pPr>
    </w:p>
    <w:p w14:paraId="67EC716C" w14:textId="77777777" w:rsidR="0065486A" w:rsidRDefault="0065486A" w:rsidP="00394083">
      <w:pPr>
        <w:jc w:val="center"/>
      </w:pPr>
    </w:p>
    <w:p w14:paraId="3E5F21E8" w14:textId="77777777" w:rsidR="0065486A" w:rsidRDefault="0065486A" w:rsidP="00394083">
      <w:pPr>
        <w:jc w:val="center"/>
      </w:pPr>
    </w:p>
    <w:p w14:paraId="7B7E9253" w14:textId="74C82C79" w:rsidR="001E5F93" w:rsidRPr="00491A14" w:rsidRDefault="00650544" w:rsidP="00394083">
      <w:pPr>
        <w:jc w:val="center"/>
      </w:pPr>
      <w:r w:rsidRPr="000E6AAB">
        <w:rPr>
          <w:noProof/>
        </w:rPr>
        <w:drawing>
          <wp:inline distT="0" distB="0" distL="0" distR="0" wp14:anchorId="15A1FDFD" wp14:editId="029990CE">
            <wp:extent cx="472440" cy="670560"/>
            <wp:effectExtent l="0" t="0" r="0" b="0"/>
            <wp:docPr id="1" name="Рисунок 1" descr="C:\Users\boiko_mv\AppData\Local\Packages\Microsoft.Windows.Photos_8wekyb3d8bbwe\TempState\ShareServiceTempFolder\герб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oiko_mv\AppData\Local\Packages\Microsoft.Windows.Photos_8wekyb3d8bbwe\TempState\ShareServiceTempFolder\герб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061DA" w14:textId="77777777" w:rsidR="00E55AB7" w:rsidRPr="006F62DE" w:rsidRDefault="00E55AB7">
      <w:pPr>
        <w:pStyle w:val="1"/>
        <w:rPr>
          <w:sz w:val="16"/>
          <w:szCs w:val="16"/>
        </w:rPr>
      </w:pPr>
    </w:p>
    <w:p w14:paraId="0C76D106" w14:textId="77777777" w:rsidR="00AC1E42" w:rsidRPr="00491A14" w:rsidRDefault="00AC1E42">
      <w:pPr>
        <w:pStyle w:val="1"/>
        <w:rPr>
          <w:sz w:val="26"/>
          <w:szCs w:val="26"/>
        </w:rPr>
      </w:pPr>
      <w:r w:rsidRPr="00491A14">
        <w:rPr>
          <w:sz w:val="26"/>
          <w:szCs w:val="26"/>
        </w:rPr>
        <w:t>АДМИНИСТРАЦИ</w:t>
      </w:r>
      <w:r w:rsidR="00265EC5" w:rsidRPr="00491A14">
        <w:rPr>
          <w:sz w:val="26"/>
          <w:szCs w:val="26"/>
        </w:rPr>
        <w:t>Я</w:t>
      </w:r>
      <w:r w:rsidRPr="00491A14">
        <w:rPr>
          <w:sz w:val="26"/>
          <w:szCs w:val="26"/>
        </w:rPr>
        <w:t xml:space="preserve"> </w:t>
      </w:r>
    </w:p>
    <w:p w14:paraId="453D8B14" w14:textId="77777777" w:rsidR="00AC1E42" w:rsidRPr="00491A14" w:rsidRDefault="00AC1E42">
      <w:pPr>
        <w:pStyle w:val="3"/>
        <w:rPr>
          <w:sz w:val="26"/>
          <w:szCs w:val="26"/>
        </w:rPr>
      </w:pPr>
      <w:r w:rsidRPr="00491A14">
        <w:rPr>
          <w:sz w:val="26"/>
          <w:szCs w:val="26"/>
        </w:rPr>
        <w:t>ГОРОД</w:t>
      </w:r>
      <w:r w:rsidR="0030070E" w:rsidRPr="00491A14">
        <w:rPr>
          <w:sz w:val="26"/>
          <w:szCs w:val="26"/>
        </w:rPr>
        <w:t>СКОГО ОКРУГА</w:t>
      </w:r>
      <w:r w:rsidRPr="00491A14">
        <w:rPr>
          <w:sz w:val="26"/>
          <w:szCs w:val="26"/>
        </w:rPr>
        <w:t xml:space="preserve"> СПАССК-ДАЛЬНИЙ </w:t>
      </w:r>
    </w:p>
    <w:p w14:paraId="650D4512" w14:textId="77777777" w:rsidR="00AC1E42" w:rsidRPr="00491A14" w:rsidRDefault="00AC1E42">
      <w:pPr>
        <w:jc w:val="center"/>
        <w:rPr>
          <w:b/>
          <w:spacing w:val="20"/>
          <w:sz w:val="32"/>
          <w:szCs w:val="32"/>
        </w:rPr>
      </w:pPr>
    </w:p>
    <w:p w14:paraId="491FB654" w14:textId="77777777" w:rsidR="00AC1E42" w:rsidRPr="00491A14" w:rsidRDefault="00AC1E42">
      <w:pPr>
        <w:pStyle w:val="2"/>
      </w:pPr>
      <w:r w:rsidRPr="00491A14">
        <w:t>ПОСТАНОВЛЕНИЕ</w:t>
      </w:r>
    </w:p>
    <w:p w14:paraId="60A298D8" w14:textId="77777777" w:rsidR="00AC1E42" w:rsidRPr="00491A14" w:rsidRDefault="00E1261E" w:rsidP="0086780C">
      <w:r>
        <w:rPr>
          <w:sz w:val="22"/>
          <w:szCs w:val="22"/>
        </w:rPr>
        <w:t xml:space="preserve">________________            </w:t>
      </w:r>
      <w:r w:rsidR="0044202C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="00AC1E42" w:rsidRPr="00491A14">
        <w:rPr>
          <w:sz w:val="22"/>
          <w:szCs w:val="22"/>
        </w:rPr>
        <w:t>г. Спасск-Дальний</w:t>
      </w:r>
      <w:r w:rsidR="00B9736B" w:rsidRPr="00491A14">
        <w:rPr>
          <w:sz w:val="22"/>
          <w:szCs w:val="22"/>
        </w:rPr>
        <w:t>,</w:t>
      </w:r>
      <w:r w:rsidR="0086780C" w:rsidRPr="00491A14">
        <w:rPr>
          <w:sz w:val="22"/>
          <w:szCs w:val="22"/>
        </w:rPr>
        <w:t xml:space="preserve"> </w:t>
      </w:r>
      <w:r w:rsidR="0030070E" w:rsidRPr="00491A14">
        <w:rPr>
          <w:sz w:val="22"/>
          <w:szCs w:val="22"/>
        </w:rPr>
        <w:t>Приморского края</w:t>
      </w:r>
      <w:r w:rsidR="00847100" w:rsidRPr="00491A14">
        <w:t xml:space="preserve">         </w:t>
      </w:r>
      <w:r w:rsidR="0086780C" w:rsidRPr="00491A14">
        <w:t xml:space="preserve">    </w:t>
      </w:r>
      <w:r w:rsidR="00847100" w:rsidRPr="00491A14">
        <w:t xml:space="preserve">  </w:t>
      </w:r>
      <w:r w:rsidR="00A75719">
        <w:t xml:space="preserve">          </w:t>
      </w:r>
      <w:proofErr w:type="gramStart"/>
      <w:r w:rsidR="00A75719">
        <w:rPr>
          <w:sz w:val="22"/>
          <w:szCs w:val="22"/>
        </w:rPr>
        <w:t xml:space="preserve">№  </w:t>
      </w:r>
      <w:r>
        <w:rPr>
          <w:sz w:val="22"/>
          <w:szCs w:val="22"/>
        </w:rPr>
        <w:t>_</w:t>
      </w:r>
      <w:proofErr w:type="gramEnd"/>
      <w:r>
        <w:rPr>
          <w:sz w:val="22"/>
          <w:szCs w:val="22"/>
        </w:rPr>
        <w:t>_______</w:t>
      </w:r>
    </w:p>
    <w:p w14:paraId="58CE78A0" w14:textId="77777777" w:rsidR="00AB7A78" w:rsidRPr="00491A14" w:rsidRDefault="00AB7A78" w:rsidP="00AB7A78">
      <w:pPr>
        <w:autoSpaceDE w:val="0"/>
        <w:autoSpaceDN w:val="0"/>
        <w:adjustRightInd w:val="0"/>
        <w:ind w:firstLine="539"/>
        <w:jc w:val="center"/>
        <w:rPr>
          <w:b/>
          <w:sz w:val="26"/>
          <w:szCs w:val="26"/>
        </w:rPr>
      </w:pPr>
    </w:p>
    <w:p w14:paraId="03F66A05" w14:textId="77777777" w:rsidR="00491A14" w:rsidRDefault="00491A14" w:rsidP="00797917">
      <w:pPr>
        <w:jc w:val="center"/>
        <w:rPr>
          <w:b/>
          <w:sz w:val="26"/>
          <w:szCs w:val="26"/>
        </w:rPr>
      </w:pPr>
    </w:p>
    <w:p w14:paraId="21584525" w14:textId="6A56B4BE" w:rsidR="00F928A7" w:rsidRDefault="00F928A7" w:rsidP="00860AD6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</w:t>
      </w:r>
      <w:r w:rsidR="00860AD6">
        <w:rPr>
          <w:b/>
          <w:sz w:val="26"/>
          <w:szCs w:val="26"/>
        </w:rPr>
        <w:t>постановление Администрации</w:t>
      </w:r>
    </w:p>
    <w:p w14:paraId="6D0CC789" w14:textId="532DAB36" w:rsidR="00860AD6" w:rsidRDefault="00860AD6" w:rsidP="00860AD6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городского округа Спасск-Дальний от 04 марта 2022 г. № 137-па </w:t>
      </w:r>
    </w:p>
    <w:p w14:paraId="28FEC5A7" w14:textId="78B33E7B" w:rsidR="00860AD6" w:rsidRDefault="00860AD6" w:rsidP="00860AD6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«Об утверждении формы проверочного листа, используемого при осуществлении муниципального земельного контроля на территории </w:t>
      </w:r>
    </w:p>
    <w:p w14:paraId="7CD10A60" w14:textId="1289518E" w:rsidR="00860AD6" w:rsidRPr="00773226" w:rsidRDefault="00860AD6" w:rsidP="00860AD6">
      <w:pPr>
        <w:ind w:firstLine="709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городского округа Спасск-Дальний»</w:t>
      </w:r>
    </w:p>
    <w:p w14:paraId="1F4DF7C4" w14:textId="77777777" w:rsidR="00E1261E" w:rsidRPr="00E1261E" w:rsidRDefault="00E1261E" w:rsidP="00922DEC">
      <w:pPr>
        <w:spacing w:line="360" w:lineRule="auto"/>
        <w:ind w:firstLine="709"/>
        <w:jc w:val="both"/>
        <w:rPr>
          <w:b/>
          <w:sz w:val="26"/>
          <w:szCs w:val="26"/>
        </w:rPr>
      </w:pPr>
    </w:p>
    <w:p w14:paraId="2A516BBA" w14:textId="5BDC500D" w:rsidR="00F928A7" w:rsidRPr="00F928A7" w:rsidRDefault="00860AD6" w:rsidP="00F928A7">
      <w:pPr>
        <w:spacing w:line="360" w:lineRule="auto"/>
        <w:ind w:firstLine="851"/>
        <w:jc w:val="both"/>
        <w:rPr>
          <w:sz w:val="26"/>
          <w:szCs w:val="26"/>
        </w:rPr>
      </w:pPr>
      <w:r w:rsidRPr="00860AD6">
        <w:rPr>
          <w:sz w:val="26"/>
          <w:szCs w:val="26"/>
        </w:rPr>
        <w:t xml:space="preserve">В соответствии со статьёй  </w:t>
      </w:r>
      <w:r>
        <w:rPr>
          <w:sz w:val="26"/>
          <w:szCs w:val="26"/>
        </w:rPr>
        <w:t>85.1</w:t>
      </w:r>
      <w:r w:rsidRPr="00860AD6">
        <w:rPr>
          <w:sz w:val="26"/>
          <w:szCs w:val="26"/>
        </w:rPr>
        <w:t xml:space="preserve"> 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860AD6">
          <w:rPr>
            <w:sz w:val="26"/>
            <w:szCs w:val="26"/>
          </w:rPr>
          <w:t>2001 года</w:t>
        </w:r>
      </w:smartTag>
      <w:r w:rsidRPr="00860AD6">
        <w:rPr>
          <w:sz w:val="26"/>
          <w:szCs w:val="26"/>
        </w:rPr>
        <w:t xml:space="preserve"> № 136-ФЗ</w:t>
      </w:r>
      <w:r>
        <w:rPr>
          <w:sz w:val="26"/>
          <w:szCs w:val="26"/>
        </w:rPr>
        <w:t>,</w:t>
      </w:r>
      <w:r w:rsidRPr="00860AD6">
        <w:rPr>
          <w:sz w:val="26"/>
          <w:szCs w:val="26"/>
        </w:rPr>
        <w:t xml:space="preserve"> </w:t>
      </w:r>
      <w:r w:rsidR="00F928A7" w:rsidRPr="00F928A7">
        <w:rPr>
          <w:sz w:val="26"/>
          <w:szCs w:val="26"/>
        </w:rPr>
        <w:t xml:space="preserve">Федеральным законом от 06 октября 2003 г. № 131-ФЗ </w:t>
      </w:r>
      <w:r w:rsidR="00F928A7" w:rsidRPr="00F928A7">
        <w:rPr>
          <w:sz w:val="26"/>
          <w:szCs w:val="26"/>
        </w:rPr>
        <w:lastRenderedPageBreak/>
        <w:t xml:space="preserve">«Об общих принципах организации местного самоуправления в Российской Федерации», Уставом городского округа Спасск-Дальний, в целях </w:t>
      </w:r>
      <w:r>
        <w:rPr>
          <w:sz w:val="26"/>
          <w:szCs w:val="26"/>
        </w:rPr>
        <w:t xml:space="preserve">приведения в соответствие  с требованиями действующего законодательства муниципального нормативного правового акта, Администрация городского округа Спасск-Дальний </w:t>
      </w:r>
    </w:p>
    <w:p w14:paraId="4F8CBC05" w14:textId="77777777" w:rsidR="00E1261E" w:rsidRDefault="0044202C" w:rsidP="00922DEC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</w:p>
    <w:p w14:paraId="6515EFEB" w14:textId="77777777" w:rsidR="00075CBC" w:rsidRDefault="00075CBC" w:rsidP="00922DEC">
      <w:pPr>
        <w:spacing w:line="360" w:lineRule="auto"/>
        <w:jc w:val="both"/>
        <w:rPr>
          <w:sz w:val="26"/>
          <w:szCs w:val="26"/>
        </w:rPr>
      </w:pPr>
      <w:r w:rsidRPr="00652546">
        <w:rPr>
          <w:sz w:val="26"/>
          <w:szCs w:val="26"/>
        </w:rPr>
        <w:t>ПОСТАНОВЛЯ</w:t>
      </w:r>
      <w:r w:rsidR="0044202C" w:rsidRPr="00652546">
        <w:rPr>
          <w:sz w:val="26"/>
          <w:szCs w:val="26"/>
        </w:rPr>
        <w:t>ЕТ</w:t>
      </w:r>
      <w:r w:rsidRPr="00652546">
        <w:rPr>
          <w:sz w:val="26"/>
          <w:szCs w:val="26"/>
        </w:rPr>
        <w:t>:</w:t>
      </w:r>
    </w:p>
    <w:p w14:paraId="415DD2A7" w14:textId="7D9BC103" w:rsidR="00F928A7" w:rsidRDefault="00773226" w:rsidP="00773226">
      <w:pPr>
        <w:spacing w:line="360" w:lineRule="auto"/>
        <w:ind w:firstLine="851"/>
        <w:jc w:val="both"/>
        <w:rPr>
          <w:bCs/>
          <w:sz w:val="26"/>
          <w:szCs w:val="26"/>
        </w:rPr>
      </w:pPr>
      <w:r w:rsidRPr="00773226">
        <w:rPr>
          <w:bCs/>
          <w:sz w:val="26"/>
          <w:szCs w:val="26"/>
        </w:rPr>
        <w:t xml:space="preserve">1. </w:t>
      </w:r>
      <w:r w:rsidR="00F928A7">
        <w:rPr>
          <w:bCs/>
          <w:sz w:val="26"/>
          <w:szCs w:val="26"/>
        </w:rPr>
        <w:t xml:space="preserve">Внести </w:t>
      </w:r>
      <w:r w:rsidR="00860AD6">
        <w:rPr>
          <w:bCs/>
          <w:sz w:val="26"/>
          <w:szCs w:val="26"/>
        </w:rPr>
        <w:t>в форму проверочного листа, используемого при осуществлении муниципального земельного контроля на территории городского округа Спасск-Дальний, утверждённую постановлением Администрации городского округа Спасск-Дальний от 04 марта 2022 г. № 137-па</w:t>
      </w:r>
      <w:r w:rsidR="003928CE">
        <w:rPr>
          <w:bCs/>
          <w:sz w:val="26"/>
          <w:szCs w:val="26"/>
        </w:rPr>
        <w:t xml:space="preserve">, </w:t>
      </w:r>
      <w:r w:rsidR="00F928A7">
        <w:rPr>
          <w:bCs/>
          <w:sz w:val="26"/>
          <w:szCs w:val="26"/>
        </w:rPr>
        <w:t>следующ</w:t>
      </w:r>
      <w:r w:rsidR="00075A0E">
        <w:rPr>
          <w:bCs/>
          <w:sz w:val="26"/>
          <w:szCs w:val="26"/>
        </w:rPr>
        <w:t>и</w:t>
      </w:r>
      <w:r w:rsidR="003928CE">
        <w:rPr>
          <w:bCs/>
          <w:sz w:val="26"/>
          <w:szCs w:val="26"/>
        </w:rPr>
        <w:t>е</w:t>
      </w:r>
      <w:r w:rsidR="00F928A7">
        <w:rPr>
          <w:bCs/>
          <w:sz w:val="26"/>
          <w:szCs w:val="26"/>
        </w:rPr>
        <w:t xml:space="preserve"> изменени</w:t>
      </w:r>
      <w:r w:rsidR="00075A0E">
        <w:rPr>
          <w:bCs/>
          <w:sz w:val="26"/>
          <w:szCs w:val="26"/>
        </w:rPr>
        <w:t>я</w:t>
      </w:r>
      <w:r w:rsidR="00F928A7">
        <w:rPr>
          <w:bCs/>
          <w:sz w:val="26"/>
          <w:szCs w:val="26"/>
        </w:rPr>
        <w:t>:</w:t>
      </w:r>
    </w:p>
    <w:p w14:paraId="260C6E30" w14:textId="3896B33A" w:rsidR="00FB2F1E" w:rsidRDefault="00FB2F1E" w:rsidP="00773226">
      <w:pPr>
        <w:spacing w:line="360" w:lineRule="auto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в первой графе третьей позиции слова «(если более </w:t>
      </w:r>
      <w:r w:rsidR="00870862">
        <w:rPr>
          <w:bCs/>
          <w:sz w:val="26"/>
          <w:szCs w:val="26"/>
        </w:rPr>
        <w:t>длительный срок не установлен федеральным законом)» заменить словами «</w:t>
      </w:r>
      <w:r w:rsidR="00075A0E">
        <w:rPr>
          <w:bCs/>
          <w:sz w:val="26"/>
          <w:szCs w:val="26"/>
        </w:rPr>
        <w:t>либо е</w:t>
      </w:r>
      <w:r w:rsidR="00075A0E" w:rsidRPr="00075A0E">
        <w:rPr>
          <w:bCs/>
          <w:sz w:val="26"/>
          <w:szCs w:val="26"/>
        </w:rPr>
        <w:t xml:space="preserve">сли перечень мероприятий по освоению земельного участка из состава земель населенных пунктов предусматривается проектом рекультивации земель, </w:t>
      </w:r>
      <w:r w:rsidR="00075A0E">
        <w:rPr>
          <w:bCs/>
          <w:sz w:val="26"/>
          <w:szCs w:val="26"/>
        </w:rPr>
        <w:t xml:space="preserve">то </w:t>
      </w:r>
      <w:r w:rsidR="00075A0E" w:rsidRPr="00075A0E">
        <w:rPr>
          <w:bCs/>
          <w:sz w:val="26"/>
          <w:szCs w:val="26"/>
        </w:rPr>
        <w:t>срок освоения этого земельного участка устанавливается в соответствии с таким проектом</w:t>
      </w:r>
      <w:r w:rsidR="00075A0E">
        <w:rPr>
          <w:bCs/>
          <w:sz w:val="26"/>
          <w:szCs w:val="26"/>
        </w:rPr>
        <w:t>»;</w:t>
      </w:r>
    </w:p>
    <w:p w14:paraId="55270C44" w14:textId="77777777" w:rsidR="00075A0E" w:rsidRDefault="003928CE" w:rsidP="00640770"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870862">
        <w:rPr>
          <w:bCs/>
          <w:sz w:val="26"/>
          <w:szCs w:val="26"/>
        </w:rPr>
        <w:t xml:space="preserve">  </w:t>
      </w:r>
      <w:r w:rsidR="00FB2F1E">
        <w:rPr>
          <w:bCs/>
          <w:sz w:val="26"/>
          <w:szCs w:val="26"/>
        </w:rPr>
        <w:t>-</w:t>
      </w:r>
      <w:r w:rsidR="00870862">
        <w:rPr>
          <w:bCs/>
          <w:sz w:val="26"/>
          <w:szCs w:val="26"/>
        </w:rPr>
        <w:t xml:space="preserve"> </w:t>
      </w:r>
      <w:r w:rsidRPr="003928CE">
        <w:rPr>
          <w:bCs/>
          <w:sz w:val="26"/>
          <w:szCs w:val="26"/>
        </w:rPr>
        <w:t xml:space="preserve">во второй графе </w:t>
      </w:r>
      <w:r>
        <w:rPr>
          <w:bCs/>
          <w:sz w:val="26"/>
          <w:szCs w:val="26"/>
        </w:rPr>
        <w:t>третьей</w:t>
      </w:r>
      <w:r w:rsidRPr="003928CE">
        <w:rPr>
          <w:bCs/>
          <w:sz w:val="26"/>
          <w:szCs w:val="26"/>
        </w:rPr>
        <w:t xml:space="preserve"> позиции </w:t>
      </w:r>
      <w:r>
        <w:rPr>
          <w:bCs/>
          <w:sz w:val="26"/>
          <w:szCs w:val="26"/>
        </w:rPr>
        <w:t xml:space="preserve">после слов «пункт 2 статьи 72» дополнить словами «статьи 85.1». </w:t>
      </w:r>
    </w:p>
    <w:p w14:paraId="19281AD4" w14:textId="572F85A6" w:rsidR="00640770" w:rsidRPr="00640770" w:rsidRDefault="00773226" w:rsidP="00640770">
      <w:pPr>
        <w:spacing w:line="360" w:lineRule="auto"/>
        <w:jc w:val="both"/>
        <w:rPr>
          <w:bCs/>
          <w:sz w:val="26"/>
          <w:szCs w:val="26"/>
        </w:rPr>
      </w:pPr>
      <w:r w:rsidRPr="00773226">
        <w:rPr>
          <w:bCs/>
          <w:sz w:val="26"/>
          <w:szCs w:val="26"/>
        </w:rPr>
        <w:t xml:space="preserve">  </w:t>
      </w:r>
      <w:r w:rsidRPr="00773226">
        <w:rPr>
          <w:bCs/>
          <w:sz w:val="26"/>
          <w:szCs w:val="26"/>
        </w:rPr>
        <w:tab/>
        <w:t xml:space="preserve">3. </w:t>
      </w:r>
      <w:r w:rsidR="00640770" w:rsidRPr="00640770">
        <w:rPr>
          <w:bCs/>
          <w:sz w:val="26"/>
          <w:szCs w:val="26"/>
        </w:rPr>
        <w:t>Опубликовать настоящее постановление в периодическом печатном издании и в сетевом издании «Официальный сайт правовой информации городского округа Спасск-Дальний» в информационно-телекоммуникационной сети «Интернет».</w:t>
      </w:r>
    </w:p>
    <w:p w14:paraId="3299F92E" w14:textId="404284FA" w:rsidR="00640770" w:rsidRPr="00640770" w:rsidRDefault="00640770" w:rsidP="00640770">
      <w:pPr>
        <w:spacing w:line="360" w:lineRule="auto"/>
        <w:jc w:val="both"/>
        <w:rPr>
          <w:bCs/>
          <w:sz w:val="26"/>
          <w:szCs w:val="26"/>
        </w:rPr>
      </w:pPr>
      <w:r w:rsidRPr="00640770">
        <w:rPr>
          <w:bCs/>
          <w:sz w:val="26"/>
          <w:szCs w:val="26"/>
        </w:rPr>
        <w:t xml:space="preserve">            3. Контроль за исполнением настоящего постановления возложить на начальника управления земельных, имущественных отношений и градостроительства Администрации городского округа Спасск-Дальний   И.Б. </w:t>
      </w:r>
      <w:proofErr w:type="spellStart"/>
      <w:r w:rsidRPr="00640770">
        <w:rPr>
          <w:bCs/>
          <w:sz w:val="26"/>
          <w:szCs w:val="26"/>
        </w:rPr>
        <w:t>Петик</w:t>
      </w:r>
      <w:proofErr w:type="spellEnd"/>
      <w:r w:rsidRPr="00640770">
        <w:rPr>
          <w:bCs/>
          <w:sz w:val="26"/>
          <w:szCs w:val="26"/>
        </w:rPr>
        <w:t>.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7222"/>
        <w:gridCol w:w="2420"/>
      </w:tblGrid>
      <w:tr w:rsidR="00773226" w:rsidRPr="00773226" w14:paraId="505B2DB8" w14:textId="77777777" w:rsidTr="00640770">
        <w:trPr>
          <w:trHeight w:val="149"/>
        </w:trPr>
        <w:tc>
          <w:tcPr>
            <w:tcW w:w="7222" w:type="dxa"/>
          </w:tcPr>
          <w:p w14:paraId="383380FD" w14:textId="77777777" w:rsidR="00773226" w:rsidRPr="00773226" w:rsidRDefault="00773226" w:rsidP="00773226">
            <w:pPr>
              <w:spacing w:line="360" w:lineRule="auto"/>
              <w:jc w:val="both"/>
              <w:rPr>
                <w:sz w:val="26"/>
                <w:szCs w:val="26"/>
              </w:rPr>
            </w:pPr>
          </w:p>
          <w:p w14:paraId="2C0BA7F5" w14:textId="77777777" w:rsidR="00773226" w:rsidRPr="00773226" w:rsidRDefault="00773226" w:rsidP="00773226">
            <w:pPr>
              <w:spacing w:line="360" w:lineRule="auto"/>
              <w:jc w:val="both"/>
              <w:rPr>
                <w:sz w:val="26"/>
                <w:szCs w:val="26"/>
              </w:rPr>
            </w:pPr>
          </w:p>
          <w:tbl>
            <w:tblPr>
              <w:tblW w:w="5084" w:type="dxa"/>
              <w:tblLook w:val="04A0" w:firstRow="1" w:lastRow="0" w:firstColumn="1" w:lastColumn="0" w:noHBand="0" w:noVBand="1"/>
            </w:tblPr>
            <w:tblGrid>
              <w:gridCol w:w="5084"/>
            </w:tblGrid>
            <w:tr w:rsidR="00773226" w:rsidRPr="00773226" w14:paraId="1DCC387E" w14:textId="77777777" w:rsidTr="00640770">
              <w:trPr>
                <w:trHeight w:val="149"/>
              </w:trPr>
              <w:tc>
                <w:tcPr>
                  <w:tcW w:w="5084" w:type="dxa"/>
                </w:tcPr>
                <w:p w14:paraId="56372D28" w14:textId="77777777" w:rsidR="00773226" w:rsidRPr="00773226" w:rsidRDefault="00773226" w:rsidP="00640770">
                  <w:pPr>
                    <w:spacing w:line="360" w:lineRule="auto"/>
                    <w:ind w:left="-68"/>
                    <w:jc w:val="both"/>
                    <w:rPr>
                      <w:bCs/>
                      <w:sz w:val="26"/>
                      <w:szCs w:val="26"/>
                    </w:rPr>
                  </w:pPr>
                  <w:r w:rsidRPr="00773226">
                    <w:rPr>
                      <w:bCs/>
                      <w:sz w:val="26"/>
                      <w:szCs w:val="26"/>
                    </w:rPr>
                    <w:t xml:space="preserve">Глава городского округа Спасск-Дальний                                                  </w:t>
                  </w:r>
                </w:p>
              </w:tc>
            </w:tr>
          </w:tbl>
          <w:p w14:paraId="3E9FEEE6" w14:textId="77777777" w:rsidR="00773226" w:rsidRPr="00773226" w:rsidRDefault="00773226" w:rsidP="00773226">
            <w:pPr>
              <w:spacing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420" w:type="dxa"/>
            <w:vAlign w:val="bottom"/>
          </w:tcPr>
          <w:p w14:paraId="189CBF14" w14:textId="77777777" w:rsidR="00773226" w:rsidRPr="00773226" w:rsidRDefault="00773226" w:rsidP="00773226">
            <w:pPr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773226">
              <w:rPr>
                <w:bCs/>
                <w:sz w:val="26"/>
                <w:szCs w:val="26"/>
              </w:rPr>
              <w:t xml:space="preserve">  О. А. Митрофанов</w:t>
            </w:r>
          </w:p>
        </w:tc>
      </w:tr>
    </w:tbl>
    <w:p w14:paraId="35BCEA58" w14:textId="77777777" w:rsidR="00773226" w:rsidRPr="00652546" w:rsidRDefault="00773226" w:rsidP="00922DEC">
      <w:pPr>
        <w:spacing w:line="360" w:lineRule="auto"/>
        <w:jc w:val="both"/>
        <w:rPr>
          <w:sz w:val="26"/>
          <w:szCs w:val="26"/>
        </w:rPr>
      </w:pPr>
    </w:p>
    <w:sectPr w:rsidR="00773226" w:rsidRPr="00652546" w:rsidSect="00E1261E">
      <w:pgSz w:w="11906" w:h="16838"/>
      <w:pgMar w:top="1134" w:right="824" w:bottom="993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5388D" w14:textId="77777777" w:rsidR="00E41C1A" w:rsidRDefault="00E41C1A" w:rsidP="000F6EA0">
      <w:r>
        <w:separator/>
      </w:r>
    </w:p>
  </w:endnote>
  <w:endnote w:type="continuationSeparator" w:id="0">
    <w:p w14:paraId="4DA32374" w14:textId="77777777" w:rsidR="00E41C1A" w:rsidRDefault="00E41C1A" w:rsidP="000F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04A35" w14:textId="77777777" w:rsidR="00E41C1A" w:rsidRDefault="00E41C1A" w:rsidP="000F6EA0">
      <w:r>
        <w:separator/>
      </w:r>
    </w:p>
  </w:footnote>
  <w:footnote w:type="continuationSeparator" w:id="0">
    <w:p w14:paraId="5393C4E3" w14:textId="77777777" w:rsidR="00E41C1A" w:rsidRDefault="00E41C1A" w:rsidP="000F6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F91DC8"/>
    <w:multiLevelType w:val="multilevel"/>
    <w:tmpl w:val="5E36BA62"/>
    <w:lvl w:ilvl="0">
      <w:start w:val="3"/>
      <w:numFmt w:val="decimal"/>
      <w:lvlText w:val="%1."/>
      <w:lvlJc w:val="left"/>
      <w:pPr>
        <w:ind w:left="600" w:hanging="600"/>
      </w:pPr>
    </w:lvl>
    <w:lvl w:ilvl="1">
      <w:start w:val="1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abstractNum w:abstractNumId="2" w15:restartNumberingAfterBreak="0">
    <w:nsid w:val="10831F5B"/>
    <w:multiLevelType w:val="multilevel"/>
    <w:tmpl w:val="8138BD60"/>
    <w:lvl w:ilvl="0">
      <w:start w:val="1"/>
      <w:numFmt w:val="decimal"/>
      <w:lvlText w:val="%1."/>
      <w:lvlJc w:val="left"/>
      <w:pPr>
        <w:ind w:left="1211" w:hanging="360"/>
      </w:pPr>
      <w:rPr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3" w15:restartNumberingAfterBreak="0">
    <w:nsid w:val="17F13D97"/>
    <w:multiLevelType w:val="hybridMultilevel"/>
    <w:tmpl w:val="DA2C8BA0"/>
    <w:lvl w:ilvl="0" w:tplc="DB3418C6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1B9B3FC9"/>
    <w:multiLevelType w:val="hybridMultilevel"/>
    <w:tmpl w:val="03AE6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B6B02"/>
    <w:multiLevelType w:val="multilevel"/>
    <w:tmpl w:val="20BC569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3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6" w15:restartNumberingAfterBreak="0">
    <w:nsid w:val="27FA6E86"/>
    <w:multiLevelType w:val="multilevel"/>
    <w:tmpl w:val="C804B5A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7" w15:restartNumberingAfterBreak="0">
    <w:nsid w:val="2FB90783"/>
    <w:multiLevelType w:val="hybridMultilevel"/>
    <w:tmpl w:val="BD061E3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8" w15:restartNumberingAfterBreak="0">
    <w:nsid w:val="30CC47D3"/>
    <w:multiLevelType w:val="hybridMultilevel"/>
    <w:tmpl w:val="80ACAF9E"/>
    <w:lvl w:ilvl="0" w:tplc="9222C524">
      <w:start w:val="1"/>
      <w:numFmt w:val="decimal"/>
      <w:lvlText w:val="%1."/>
      <w:lvlJc w:val="left"/>
      <w:pPr>
        <w:ind w:left="109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 w15:restartNumberingAfterBreak="0">
    <w:nsid w:val="32B51402"/>
    <w:multiLevelType w:val="multilevel"/>
    <w:tmpl w:val="7920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E66465"/>
    <w:multiLevelType w:val="multilevel"/>
    <w:tmpl w:val="8E1062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1" w15:restartNumberingAfterBreak="0">
    <w:nsid w:val="4107706D"/>
    <w:multiLevelType w:val="hybridMultilevel"/>
    <w:tmpl w:val="272285EE"/>
    <w:lvl w:ilvl="0" w:tplc="68D2B614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415173D3"/>
    <w:multiLevelType w:val="hybridMultilevel"/>
    <w:tmpl w:val="89D2BC68"/>
    <w:lvl w:ilvl="0" w:tplc="C6A8C52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1843884"/>
    <w:multiLevelType w:val="hybridMultilevel"/>
    <w:tmpl w:val="F9CC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4D15939"/>
    <w:multiLevelType w:val="multilevel"/>
    <w:tmpl w:val="140C4D1E"/>
    <w:lvl w:ilvl="0">
      <w:start w:val="2"/>
      <w:numFmt w:val="upperRoman"/>
      <w:lvlText w:val="%1."/>
      <w:lvlJc w:val="left"/>
      <w:pPr>
        <w:ind w:left="1713" w:hanging="720"/>
      </w:pPr>
    </w:lvl>
    <w:lvl w:ilvl="1">
      <w:start w:val="1"/>
      <w:numFmt w:val="decimal"/>
      <w:isLgl/>
      <w:lvlText w:val="%1.%2."/>
      <w:lvlJc w:val="left"/>
      <w:pPr>
        <w:ind w:left="1713" w:hanging="720"/>
      </w:p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2073" w:hanging="1080"/>
      </w:pPr>
    </w:lvl>
    <w:lvl w:ilvl="4">
      <w:start w:val="1"/>
      <w:numFmt w:val="decimal"/>
      <w:isLgl/>
      <w:lvlText w:val="%1.%2.%3.%4.%5."/>
      <w:lvlJc w:val="left"/>
      <w:pPr>
        <w:ind w:left="2073" w:hanging="1080"/>
      </w:pPr>
    </w:lvl>
    <w:lvl w:ilvl="5">
      <w:start w:val="1"/>
      <w:numFmt w:val="decimal"/>
      <w:isLgl/>
      <w:lvlText w:val="%1.%2.%3.%4.%5.%6."/>
      <w:lvlJc w:val="left"/>
      <w:pPr>
        <w:ind w:left="2433" w:hanging="1440"/>
      </w:pPr>
    </w:lvl>
    <w:lvl w:ilvl="6">
      <w:start w:val="1"/>
      <w:numFmt w:val="decimal"/>
      <w:isLgl/>
      <w:lvlText w:val="%1.%2.%3.%4.%5.%6.%7."/>
      <w:lvlJc w:val="left"/>
      <w:pPr>
        <w:ind w:left="2793" w:hanging="1800"/>
      </w:p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</w:lvl>
  </w:abstractNum>
  <w:abstractNum w:abstractNumId="15" w15:restartNumberingAfterBreak="0">
    <w:nsid w:val="5D165F60"/>
    <w:multiLevelType w:val="hybridMultilevel"/>
    <w:tmpl w:val="DE166C98"/>
    <w:lvl w:ilvl="0" w:tplc="41720F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C25BDD"/>
    <w:multiLevelType w:val="hybridMultilevel"/>
    <w:tmpl w:val="77C8AFE0"/>
    <w:lvl w:ilvl="0" w:tplc="4F5AACE0">
      <w:start w:val="1"/>
      <w:numFmt w:val="decimal"/>
      <w:lvlText w:val="3.%1. "/>
      <w:lvlJc w:val="left"/>
      <w:pPr>
        <w:ind w:left="1070" w:hanging="360"/>
      </w:pPr>
      <w:rPr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9261538">
    <w:abstractNumId w:val="4"/>
  </w:num>
  <w:num w:numId="2" w16cid:durableId="1658915915">
    <w:abstractNumId w:val="7"/>
  </w:num>
  <w:num w:numId="3" w16cid:durableId="924000797">
    <w:abstractNumId w:val="5"/>
  </w:num>
  <w:num w:numId="4" w16cid:durableId="1081757184">
    <w:abstractNumId w:val="10"/>
  </w:num>
  <w:num w:numId="5" w16cid:durableId="204485533">
    <w:abstractNumId w:val="11"/>
  </w:num>
  <w:num w:numId="6" w16cid:durableId="1565600943">
    <w:abstractNumId w:val="13"/>
  </w:num>
  <w:num w:numId="7" w16cid:durableId="1465200327">
    <w:abstractNumId w:val="8"/>
  </w:num>
  <w:num w:numId="8" w16cid:durableId="5375684">
    <w:abstractNumId w:val="3"/>
  </w:num>
  <w:num w:numId="9" w16cid:durableId="19551387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29611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46012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09037056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522805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4359617">
    <w:abstractNumId w:val="1"/>
    <w:lvlOverride w:ilvl="0">
      <w:startOverride w:val="3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90850903">
    <w:abstractNumId w:val="9"/>
  </w:num>
  <w:num w:numId="16" w16cid:durableId="1583250071">
    <w:abstractNumId w:val="15"/>
  </w:num>
  <w:num w:numId="17" w16cid:durableId="4331357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2B1"/>
    <w:rsid w:val="00000610"/>
    <w:rsid w:val="00064D08"/>
    <w:rsid w:val="00067FD2"/>
    <w:rsid w:val="00075A0E"/>
    <w:rsid w:val="00075CBC"/>
    <w:rsid w:val="00076860"/>
    <w:rsid w:val="00081F70"/>
    <w:rsid w:val="000B2EBF"/>
    <w:rsid w:val="000B4388"/>
    <w:rsid w:val="000F6EA0"/>
    <w:rsid w:val="000F773A"/>
    <w:rsid w:val="001078AD"/>
    <w:rsid w:val="00125351"/>
    <w:rsid w:val="001336D1"/>
    <w:rsid w:val="001573AE"/>
    <w:rsid w:val="0016312B"/>
    <w:rsid w:val="00183A25"/>
    <w:rsid w:val="001B02E8"/>
    <w:rsid w:val="001E0B1E"/>
    <w:rsid w:val="001E5F93"/>
    <w:rsid w:val="001F1436"/>
    <w:rsid w:val="002336C4"/>
    <w:rsid w:val="002350E3"/>
    <w:rsid w:val="00257177"/>
    <w:rsid w:val="00265EC5"/>
    <w:rsid w:val="00270842"/>
    <w:rsid w:val="002A0850"/>
    <w:rsid w:val="002A13DB"/>
    <w:rsid w:val="002C14A7"/>
    <w:rsid w:val="002D00E6"/>
    <w:rsid w:val="002D3E80"/>
    <w:rsid w:val="002D631D"/>
    <w:rsid w:val="002F4295"/>
    <w:rsid w:val="002F5AE6"/>
    <w:rsid w:val="0030070E"/>
    <w:rsid w:val="00303450"/>
    <w:rsid w:val="00320579"/>
    <w:rsid w:val="00325651"/>
    <w:rsid w:val="003435EB"/>
    <w:rsid w:val="003736FB"/>
    <w:rsid w:val="003928CE"/>
    <w:rsid w:val="00392DC0"/>
    <w:rsid w:val="00394083"/>
    <w:rsid w:val="003C1994"/>
    <w:rsid w:val="003C33D1"/>
    <w:rsid w:val="00411674"/>
    <w:rsid w:val="004215F4"/>
    <w:rsid w:val="0044202C"/>
    <w:rsid w:val="0046525C"/>
    <w:rsid w:val="00491A14"/>
    <w:rsid w:val="004A481F"/>
    <w:rsid w:val="004E37B2"/>
    <w:rsid w:val="004E414F"/>
    <w:rsid w:val="004F0FCA"/>
    <w:rsid w:val="004F5686"/>
    <w:rsid w:val="00520586"/>
    <w:rsid w:val="005370ED"/>
    <w:rsid w:val="0054267C"/>
    <w:rsid w:val="005A6DBA"/>
    <w:rsid w:val="005B48A2"/>
    <w:rsid w:val="005D335F"/>
    <w:rsid w:val="005D3AAC"/>
    <w:rsid w:val="00606D1E"/>
    <w:rsid w:val="006072E6"/>
    <w:rsid w:val="00640770"/>
    <w:rsid w:val="00650544"/>
    <w:rsid w:val="00652546"/>
    <w:rsid w:val="0065486A"/>
    <w:rsid w:val="006620B4"/>
    <w:rsid w:val="006678FC"/>
    <w:rsid w:val="00672CF5"/>
    <w:rsid w:val="00684067"/>
    <w:rsid w:val="00686D4D"/>
    <w:rsid w:val="006902B1"/>
    <w:rsid w:val="006B190F"/>
    <w:rsid w:val="006B385C"/>
    <w:rsid w:val="006C2A0C"/>
    <w:rsid w:val="006C747D"/>
    <w:rsid w:val="006C78A0"/>
    <w:rsid w:val="006F2A94"/>
    <w:rsid w:val="006F62DE"/>
    <w:rsid w:val="007131D2"/>
    <w:rsid w:val="007163C2"/>
    <w:rsid w:val="00732244"/>
    <w:rsid w:val="007346B8"/>
    <w:rsid w:val="00773226"/>
    <w:rsid w:val="00795751"/>
    <w:rsid w:val="00797917"/>
    <w:rsid w:val="007E3401"/>
    <w:rsid w:val="007E501B"/>
    <w:rsid w:val="008226A8"/>
    <w:rsid w:val="008366BC"/>
    <w:rsid w:val="00836E20"/>
    <w:rsid w:val="008435B2"/>
    <w:rsid w:val="00843760"/>
    <w:rsid w:val="00847100"/>
    <w:rsid w:val="00852213"/>
    <w:rsid w:val="008540E7"/>
    <w:rsid w:val="00855733"/>
    <w:rsid w:val="00860AD6"/>
    <w:rsid w:val="00865258"/>
    <w:rsid w:val="0086780C"/>
    <w:rsid w:val="00870862"/>
    <w:rsid w:val="00885420"/>
    <w:rsid w:val="00893DC9"/>
    <w:rsid w:val="008A5E5E"/>
    <w:rsid w:val="008C1B0C"/>
    <w:rsid w:val="008E2D63"/>
    <w:rsid w:val="008F7005"/>
    <w:rsid w:val="00900E87"/>
    <w:rsid w:val="009010F9"/>
    <w:rsid w:val="00922DEC"/>
    <w:rsid w:val="009621F4"/>
    <w:rsid w:val="00963966"/>
    <w:rsid w:val="00966676"/>
    <w:rsid w:val="009814A8"/>
    <w:rsid w:val="0098351D"/>
    <w:rsid w:val="00985027"/>
    <w:rsid w:val="009A0294"/>
    <w:rsid w:val="009E7871"/>
    <w:rsid w:val="009F06E7"/>
    <w:rsid w:val="009F13D2"/>
    <w:rsid w:val="009F261B"/>
    <w:rsid w:val="009F6EE5"/>
    <w:rsid w:val="00A22707"/>
    <w:rsid w:val="00A41FDB"/>
    <w:rsid w:val="00A75719"/>
    <w:rsid w:val="00AB7A78"/>
    <w:rsid w:val="00AC1E42"/>
    <w:rsid w:val="00AD09F0"/>
    <w:rsid w:val="00AD56C9"/>
    <w:rsid w:val="00AE2F13"/>
    <w:rsid w:val="00AE6D5A"/>
    <w:rsid w:val="00B04B9D"/>
    <w:rsid w:val="00B505CF"/>
    <w:rsid w:val="00B50BFB"/>
    <w:rsid w:val="00B744C7"/>
    <w:rsid w:val="00B7681C"/>
    <w:rsid w:val="00B874ED"/>
    <w:rsid w:val="00B941CA"/>
    <w:rsid w:val="00B95BA3"/>
    <w:rsid w:val="00B9736B"/>
    <w:rsid w:val="00BA6FF2"/>
    <w:rsid w:val="00BE3B9D"/>
    <w:rsid w:val="00C216F7"/>
    <w:rsid w:val="00C96315"/>
    <w:rsid w:val="00CA7AB0"/>
    <w:rsid w:val="00CC1C8D"/>
    <w:rsid w:val="00CC510A"/>
    <w:rsid w:val="00CE0864"/>
    <w:rsid w:val="00CE465E"/>
    <w:rsid w:val="00D43225"/>
    <w:rsid w:val="00D8623F"/>
    <w:rsid w:val="00DC53FD"/>
    <w:rsid w:val="00E1261E"/>
    <w:rsid w:val="00E26216"/>
    <w:rsid w:val="00E41C1A"/>
    <w:rsid w:val="00E50D57"/>
    <w:rsid w:val="00E51EFB"/>
    <w:rsid w:val="00E55AB7"/>
    <w:rsid w:val="00E56B08"/>
    <w:rsid w:val="00E85D1C"/>
    <w:rsid w:val="00E915B2"/>
    <w:rsid w:val="00ED07FA"/>
    <w:rsid w:val="00F156DD"/>
    <w:rsid w:val="00F676A2"/>
    <w:rsid w:val="00F73CEB"/>
    <w:rsid w:val="00F75927"/>
    <w:rsid w:val="00F76306"/>
    <w:rsid w:val="00F928A7"/>
    <w:rsid w:val="00F95C96"/>
    <w:rsid w:val="00FA5B25"/>
    <w:rsid w:val="00FB2F1E"/>
    <w:rsid w:val="00FF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30E694"/>
  <w15:chartTrackingRefBased/>
  <w15:docId w15:val="{583126FF-DD7B-451E-9F95-0330253DC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0E6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AD09F0"/>
    <w:pPr>
      <w:keepNext/>
      <w:jc w:val="center"/>
      <w:outlineLvl w:val="0"/>
    </w:pPr>
    <w:rPr>
      <w:b/>
      <w:spacing w:val="20"/>
      <w:sz w:val="28"/>
    </w:rPr>
  </w:style>
  <w:style w:type="paragraph" w:styleId="2">
    <w:name w:val="heading 2"/>
    <w:basedOn w:val="a"/>
    <w:next w:val="a"/>
    <w:link w:val="20"/>
    <w:uiPriority w:val="9"/>
    <w:qFormat/>
    <w:rsid w:val="00AD09F0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qFormat/>
    <w:rsid w:val="00AD09F0"/>
    <w:pPr>
      <w:keepNext/>
      <w:jc w:val="center"/>
      <w:outlineLvl w:val="2"/>
    </w:pPr>
    <w:rPr>
      <w:b/>
      <w:spacing w:val="20"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9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791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917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7917"/>
    <w:pPr>
      <w:spacing w:before="240" w:after="60"/>
      <w:outlineLvl w:val="6"/>
    </w:pPr>
    <w:rPr>
      <w:rFonts w:ascii="Calibri" w:hAnsi="Calibri"/>
      <w:szCs w:val="24"/>
      <w:lang w:val="en-US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7917"/>
    <w:pPr>
      <w:spacing w:before="240" w:after="60"/>
      <w:outlineLvl w:val="7"/>
    </w:pPr>
    <w:rPr>
      <w:rFonts w:ascii="Calibri" w:hAnsi="Calibri"/>
      <w:i/>
      <w:iCs/>
      <w:szCs w:val="24"/>
      <w:lang w:val="en-US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7917"/>
    <w:pPr>
      <w:spacing w:before="240" w:after="6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0BFB"/>
    <w:rPr>
      <w:b/>
      <w:spacing w:val="20"/>
      <w:sz w:val="28"/>
    </w:rPr>
  </w:style>
  <w:style w:type="character" w:customStyle="1" w:styleId="20">
    <w:name w:val="Заголовок 2 Знак"/>
    <w:basedOn w:val="a0"/>
    <w:link w:val="2"/>
    <w:uiPriority w:val="9"/>
    <w:locked/>
    <w:rsid w:val="00797917"/>
    <w:rPr>
      <w:b/>
      <w:sz w:val="24"/>
    </w:rPr>
  </w:style>
  <w:style w:type="character" w:customStyle="1" w:styleId="30">
    <w:name w:val="Заголовок 3 Знак"/>
    <w:basedOn w:val="a0"/>
    <w:link w:val="3"/>
    <w:uiPriority w:val="9"/>
    <w:locked/>
    <w:rsid w:val="00797917"/>
    <w:rPr>
      <w:b/>
      <w:spacing w:val="20"/>
      <w:sz w:val="32"/>
    </w:rPr>
  </w:style>
  <w:style w:type="paragraph" w:styleId="a3">
    <w:name w:val="Balloon Text"/>
    <w:basedOn w:val="a"/>
    <w:semiHidden/>
    <w:rsid w:val="00D43225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rsid w:val="004F5686"/>
    <w:rPr>
      <w:color w:val="0000FF"/>
      <w:u w:val="single"/>
    </w:rPr>
  </w:style>
  <w:style w:type="paragraph" w:customStyle="1" w:styleId="ConsPlusTitle">
    <w:name w:val="ConsPlusTitle"/>
    <w:uiPriority w:val="99"/>
    <w:rsid w:val="003C33D1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064D0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11">
    <w:name w:val="Без интервала1"/>
    <w:rsid w:val="00AB7A78"/>
    <w:rPr>
      <w:rFonts w:ascii="Calibri" w:hAnsi="Calibri"/>
      <w:sz w:val="22"/>
      <w:szCs w:val="22"/>
    </w:rPr>
  </w:style>
  <w:style w:type="character" w:styleId="a5">
    <w:name w:val="FollowedHyperlink"/>
    <w:basedOn w:val="a0"/>
    <w:uiPriority w:val="99"/>
    <w:semiHidden/>
    <w:unhideWhenUsed/>
    <w:rsid w:val="00A41FDB"/>
    <w:rPr>
      <w:color w:val="800080"/>
      <w:u w:val="single"/>
    </w:rPr>
  </w:style>
  <w:style w:type="paragraph" w:customStyle="1" w:styleId="ConsPlusNonformat">
    <w:name w:val="ConsPlusNonformat"/>
    <w:rsid w:val="006C2A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semiHidden/>
    <w:unhideWhenUsed/>
    <w:rsid w:val="000F6E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F6EA0"/>
    <w:rPr>
      <w:sz w:val="24"/>
    </w:rPr>
  </w:style>
  <w:style w:type="paragraph" w:styleId="a8">
    <w:name w:val="footer"/>
    <w:basedOn w:val="a"/>
    <w:link w:val="a9"/>
    <w:uiPriority w:val="99"/>
    <w:semiHidden/>
    <w:unhideWhenUsed/>
    <w:rsid w:val="000F6E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F6EA0"/>
    <w:rPr>
      <w:sz w:val="24"/>
    </w:rPr>
  </w:style>
  <w:style w:type="character" w:styleId="aa">
    <w:name w:val="Emphasis"/>
    <w:basedOn w:val="a0"/>
    <w:uiPriority w:val="20"/>
    <w:qFormat/>
    <w:rsid w:val="0054267C"/>
    <w:rPr>
      <w:i/>
      <w:iCs/>
    </w:rPr>
  </w:style>
  <w:style w:type="paragraph" w:styleId="ab">
    <w:name w:val="Body Text"/>
    <w:basedOn w:val="a"/>
    <w:link w:val="ac"/>
    <w:semiHidden/>
    <w:unhideWhenUsed/>
    <w:rsid w:val="00B50BFB"/>
    <w:pPr>
      <w:tabs>
        <w:tab w:val="left" w:pos="0"/>
      </w:tabs>
      <w:ind w:right="-716"/>
      <w:jc w:val="both"/>
    </w:pPr>
  </w:style>
  <w:style w:type="character" w:customStyle="1" w:styleId="ac">
    <w:name w:val="Основной текст Знак"/>
    <w:basedOn w:val="a0"/>
    <w:link w:val="ab"/>
    <w:semiHidden/>
    <w:rsid w:val="00B50BFB"/>
    <w:rPr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97917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797917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797917"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797917"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797917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797917"/>
    <w:rPr>
      <w:rFonts w:ascii="Cambria" w:eastAsia="Times New Roman" w:hAnsi="Cambria" w:cs="Times New Roman"/>
      <w:sz w:val="22"/>
      <w:szCs w:val="22"/>
      <w:lang w:val="en-US" w:eastAsia="en-US"/>
    </w:rPr>
  </w:style>
  <w:style w:type="paragraph" w:customStyle="1" w:styleId="ConsPlusCell">
    <w:name w:val="ConsPlusCell"/>
    <w:uiPriority w:val="99"/>
    <w:rsid w:val="00797917"/>
    <w:pPr>
      <w:widowControl w:val="0"/>
      <w:autoSpaceDE w:val="0"/>
      <w:autoSpaceDN w:val="0"/>
      <w:adjustRightInd w:val="0"/>
    </w:pPr>
    <w:rPr>
      <w:rFonts w:ascii="Courier New" w:hAnsi="Courier New" w:cs="Courier New"/>
      <w:lang w:val="en-US" w:eastAsia="en-US"/>
    </w:rPr>
  </w:style>
  <w:style w:type="paragraph" w:customStyle="1" w:styleId="ConsPlusDocList">
    <w:name w:val="ConsPlusDocList"/>
    <w:uiPriority w:val="99"/>
    <w:rsid w:val="00797917"/>
    <w:pPr>
      <w:widowControl w:val="0"/>
      <w:autoSpaceDE w:val="0"/>
      <w:autoSpaceDN w:val="0"/>
      <w:adjustRightInd w:val="0"/>
    </w:pPr>
    <w:rPr>
      <w:rFonts w:ascii="Courier New" w:hAnsi="Courier New" w:cs="Courier New"/>
      <w:lang w:val="en-US" w:eastAsia="en-US"/>
    </w:rPr>
  </w:style>
  <w:style w:type="paragraph" w:customStyle="1" w:styleId="ConsPlusTitlePage">
    <w:name w:val="ConsPlusTitlePage"/>
    <w:uiPriority w:val="99"/>
    <w:rsid w:val="00797917"/>
    <w:pPr>
      <w:widowControl w:val="0"/>
      <w:autoSpaceDE w:val="0"/>
      <w:autoSpaceDN w:val="0"/>
      <w:adjustRightInd w:val="0"/>
    </w:pPr>
    <w:rPr>
      <w:rFonts w:ascii="Tahoma" w:hAnsi="Tahoma" w:cs="Tahoma"/>
      <w:lang w:val="en-US" w:eastAsia="en-US"/>
    </w:rPr>
  </w:style>
  <w:style w:type="paragraph" w:customStyle="1" w:styleId="ConsPlusJurTerm">
    <w:name w:val="ConsPlusJurTerm"/>
    <w:uiPriority w:val="99"/>
    <w:rsid w:val="00797917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  <w:lang w:val="en-US" w:eastAsia="en-US"/>
    </w:rPr>
  </w:style>
  <w:style w:type="paragraph" w:customStyle="1" w:styleId="ConsPlusTextList">
    <w:name w:val="ConsPlusTextList"/>
    <w:uiPriority w:val="99"/>
    <w:rsid w:val="00797917"/>
    <w:pPr>
      <w:widowControl w:val="0"/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paragraph" w:customStyle="1" w:styleId="ConsPlusTextList1">
    <w:name w:val="ConsPlusTextList1"/>
    <w:uiPriority w:val="99"/>
    <w:rsid w:val="00797917"/>
    <w:pPr>
      <w:widowControl w:val="0"/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paragraph" w:customStyle="1" w:styleId="ad">
    <w:name w:val="Название"/>
    <w:basedOn w:val="a"/>
    <w:next w:val="a"/>
    <w:link w:val="ae"/>
    <w:uiPriority w:val="10"/>
    <w:qFormat/>
    <w:rsid w:val="0079791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ae">
    <w:name w:val="Название Знак"/>
    <w:basedOn w:val="a0"/>
    <w:link w:val="ad"/>
    <w:uiPriority w:val="10"/>
    <w:rsid w:val="00797917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styleId="af">
    <w:name w:val="Subtitle"/>
    <w:basedOn w:val="a"/>
    <w:next w:val="a"/>
    <w:link w:val="af0"/>
    <w:uiPriority w:val="11"/>
    <w:qFormat/>
    <w:rsid w:val="00797917"/>
    <w:pPr>
      <w:spacing w:after="60"/>
      <w:jc w:val="center"/>
      <w:outlineLvl w:val="1"/>
    </w:pPr>
    <w:rPr>
      <w:rFonts w:ascii="Cambria" w:hAnsi="Cambria"/>
      <w:szCs w:val="24"/>
      <w:lang w:val="en-US" w:eastAsia="en-US"/>
    </w:rPr>
  </w:style>
  <w:style w:type="character" w:customStyle="1" w:styleId="af0">
    <w:name w:val="Подзаголовок Знак"/>
    <w:basedOn w:val="a0"/>
    <w:link w:val="af"/>
    <w:uiPriority w:val="11"/>
    <w:rsid w:val="00797917"/>
    <w:rPr>
      <w:rFonts w:ascii="Cambria" w:eastAsia="Times New Roman" w:hAnsi="Cambria"/>
      <w:sz w:val="24"/>
      <w:szCs w:val="24"/>
      <w:lang w:val="en-US" w:eastAsia="en-US"/>
    </w:rPr>
  </w:style>
  <w:style w:type="character" w:styleId="af1">
    <w:name w:val="Strong"/>
    <w:basedOn w:val="a0"/>
    <w:uiPriority w:val="22"/>
    <w:qFormat/>
    <w:rsid w:val="00797917"/>
    <w:rPr>
      <w:rFonts w:cs="Times New Roman"/>
      <w:b/>
      <w:bCs/>
    </w:rPr>
  </w:style>
  <w:style w:type="paragraph" w:styleId="af2">
    <w:name w:val="No Spacing"/>
    <w:basedOn w:val="a"/>
    <w:uiPriority w:val="1"/>
    <w:qFormat/>
    <w:rsid w:val="00797917"/>
    <w:rPr>
      <w:rFonts w:ascii="Calibri" w:hAnsi="Calibri"/>
      <w:szCs w:val="32"/>
      <w:lang w:val="en-US" w:eastAsia="en-US"/>
    </w:rPr>
  </w:style>
  <w:style w:type="paragraph" w:styleId="af3">
    <w:name w:val="List Paragraph"/>
    <w:basedOn w:val="a"/>
    <w:uiPriority w:val="34"/>
    <w:qFormat/>
    <w:rsid w:val="00797917"/>
    <w:pPr>
      <w:ind w:left="720"/>
      <w:contextualSpacing/>
    </w:pPr>
    <w:rPr>
      <w:rFonts w:ascii="Calibri" w:hAnsi="Calibri"/>
      <w:szCs w:val="24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797917"/>
    <w:rPr>
      <w:rFonts w:ascii="Calibri" w:hAnsi="Calibri"/>
      <w:i/>
      <w:szCs w:val="24"/>
      <w:lang w:val="en-US" w:eastAsia="en-US"/>
    </w:rPr>
  </w:style>
  <w:style w:type="character" w:customStyle="1" w:styleId="22">
    <w:name w:val="Цитата 2 Знак"/>
    <w:basedOn w:val="a0"/>
    <w:link w:val="21"/>
    <w:uiPriority w:val="29"/>
    <w:rsid w:val="00797917"/>
    <w:rPr>
      <w:rFonts w:ascii="Calibri" w:eastAsia="Times New Roman" w:hAnsi="Calibri"/>
      <w:i/>
      <w:sz w:val="24"/>
      <w:szCs w:val="24"/>
      <w:lang w:val="en-US" w:eastAsia="en-US"/>
    </w:rPr>
  </w:style>
  <w:style w:type="paragraph" w:styleId="af4">
    <w:name w:val="Intense Quote"/>
    <w:basedOn w:val="a"/>
    <w:next w:val="a"/>
    <w:link w:val="af5"/>
    <w:uiPriority w:val="30"/>
    <w:qFormat/>
    <w:rsid w:val="00797917"/>
    <w:pPr>
      <w:ind w:left="720" w:right="720"/>
    </w:pPr>
    <w:rPr>
      <w:rFonts w:ascii="Calibri" w:hAnsi="Calibri"/>
      <w:b/>
      <w:i/>
      <w:szCs w:val="22"/>
      <w:lang w:val="en-US" w:eastAsia="en-US"/>
    </w:rPr>
  </w:style>
  <w:style w:type="character" w:customStyle="1" w:styleId="af5">
    <w:name w:val="Выделенная цитата Знак"/>
    <w:basedOn w:val="a0"/>
    <w:link w:val="af4"/>
    <w:uiPriority w:val="30"/>
    <w:rsid w:val="00797917"/>
    <w:rPr>
      <w:rFonts w:ascii="Calibri" w:eastAsia="Times New Roman" w:hAnsi="Calibri" w:cs="Times New Roman"/>
      <w:b/>
      <w:i/>
      <w:sz w:val="24"/>
      <w:szCs w:val="22"/>
      <w:lang w:val="en-US" w:eastAsia="en-US"/>
    </w:rPr>
  </w:style>
  <w:style w:type="character" w:styleId="af6">
    <w:name w:val="Subtle Emphasis"/>
    <w:basedOn w:val="a0"/>
    <w:uiPriority w:val="19"/>
    <w:qFormat/>
    <w:rsid w:val="00797917"/>
    <w:rPr>
      <w:rFonts w:cs="Times New Roman"/>
      <w:i/>
      <w:color w:val="5A5A5A"/>
    </w:rPr>
  </w:style>
  <w:style w:type="character" w:styleId="af7">
    <w:name w:val="Intense Emphasis"/>
    <w:basedOn w:val="a0"/>
    <w:uiPriority w:val="21"/>
    <w:qFormat/>
    <w:rsid w:val="00797917"/>
    <w:rPr>
      <w:rFonts w:cs="Times New Roman"/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797917"/>
    <w:rPr>
      <w:rFonts w:cs="Times New Roman"/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797917"/>
    <w:rPr>
      <w:rFonts w:cs="Times New Roman"/>
      <w:b/>
      <w:sz w:val="24"/>
      <w:u w:val="single"/>
    </w:rPr>
  </w:style>
  <w:style w:type="character" w:styleId="afa">
    <w:name w:val="Book Title"/>
    <w:basedOn w:val="a0"/>
    <w:uiPriority w:val="33"/>
    <w:qFormat/>
    <w:rsid w:val="00797917"/>
    <w:rPr>
      <w:rFonts w:ascii="Cambria" w:eastAsia="Times New Roman" w:hAnsi="Cambria" w:cs="Times New Roman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797917"/>
    <w:pPr>
      <w:spacing w:before="240" w:after="60"/>
      <w:jc w:val="left"/>
      <w:outlineLvl w:val="9"/>
    </w:pPr>
    <w:rPr>
      <w:rFonts w:ascii="Cambria" w:hAnsi="Cambria"/>
      <w:bCs/>
      <w:spacing w:val="0"/>
      <w:kern w:val="32"/>
      <w:sz w:val="32"/>
      <w:szCs w:val="32"/>
      <w:lang w:val="en-US" w:eastAsia="en-US"/>
    </w:rPr>
  </w:style>
  <w:style w:type="character" w:customStyle="1" w:styleId="FontStyle13">
    <w:name w:val="Font Style13"/>
    <w:basedOn w:val="a0"/>
    <w:rsid w:val="00797917"/>
    <w:rPr>
      <w:rFonts w:ascii="Times New Roman" w:hAnsi="Times New Roman" w:cs="Times New Roman" w:hint="default"/>
      <w:sz w:val="24"/>
      <w:szCs w:val="24"/>
    </w:rPr>
  </w:style>
  <w:style w:type="paragraph" w:styleId="afc">
    <w:name w:val="Normal (Web)"/>
    <w:basedOn w:val="a"/>
    <w:uiPriority w:val="99"/>
    <w:unhideWhenUsed/>
    <w:rsid w:val="00E1261E"/>
    <w:pPr>
      <w:spacing w:before="100" w:beforeAutospacing="1" w:after="100" w:afterAutospacing="1"/>
    </w:pPr>
    <w:rPr>
      <w:szCs w:val="24"/>
    </w:rPr>
  </w:style>
  <w:style w:type="character" w:styleId="afd">
    <w:name w:val="Unresolved Mention"/>
    <w:basedOn w:val="a0"/>
    <w:uiPriority w:val="99"/>
    <w:semiHidden/>
    <w:unhideWhenUsed/>
    <w:rsid w:val="007732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5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BDD67-1EA5-4F14-BE8C-C4C54403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Spec</dc:creator>
  <cp:keywords/>
  <cp:lastModifiedBy>Драгунова С.А.</cp:lastModifiedBy>
  <cp:revision>29</cp:revision>
  <cp:lastPrinted>2025-01-13T04:40:00Z</cp:lastPrinted>
  <dcterms:created xsi:type="dcterms:W3CDTF">2024-10-24T05:00:00Z</dcterms:created>
  <dcterms:modified xsi:type="dcterms:W3CDTF">2025-01-13T05:19:00Z</dcterms:modified>
</cp:coreProperties>
</file>